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9F09" w14:textId="77777777" w:rsidR="00784ABA" w:rsidRDefault="00784ABA">
      <w:pPr>
        <w:pStyle w:val="Bezodstpw"/>
        <w:spacing w:line="276" w:lineRule="auto"/>
        <w:jc w:val="center"/>
        <w:rPr>
          <w:b/>
        </w:rPr>
      </w:pPr>
    </w:p>
    <w:p w14:paraId="36B2E03B" w14:textId="77777777" w:rsidR="00784ABA" w:rsidRDefault="00CF12DC">
      <w:pPr>
        <w:pStyle w:val="Bezodstpw"/>
        <w:spacing w:line="276" w:lineRule="auto"/>
        <w:jc w:val="center"/>
      </w:pPr>
      <w:r>
        <w:rPr>
          <w:b/>
        </w:rPr>
        <w:t>KLAUZULA INFORMACYJNA</w:t>
      </w:r>
    </w:p>
    <w:p w14:paraId="0751079C" w14:textId="77777777" w:rsidR="00784ABA" w:rsidRDefault="00CF12DC">
      <w:pPr>
        <w:pStyle w:val="Bezodstpw"/>
        <w:spacing w:line="276" w:lineRule="auto"/>
        <w:jc w:val="center"/>
      </w:pPr>
      <w:r>
        <w:rPr>
          <w:b/>
        </w:rPr>
        <w:t>dodatek osłonowy</w:t>
      </w:r>
    </w:p>
    <w:p w14:paraId="4A9DACC9" w14:textId="77777777" w:rsidR="00784ABA" w:rsidRDefault="00784ABA">
      <w:pPr>
        <w:pStyle w:val="Bezodstpw"/>
        <w:spacing w:line="276" w:lineRule="auto"/>
        <w:jc w:val="center"/>
        <w:rPr>
          <w:b/>
        </w:rPr>
      </w:pPr>
    </w:p>
    <w:p w14:paraId="1DFA6EF1" w14:textId="77777777" w:rsidR="00784ABA" w:rsidRDefault="00CF12DC">
      <w:pPr>
        <w:pStyle w:val="Bezodstpw"/>
        <w:spacing w:line="276" w:lineRule="auto"/>
        <w:ind w:firstLine="708"/>
        <w:jc w:val="center"/>
      </w:pPr>
      <w:r>
        <w:rPr>
          <w:rFonts w:cs="Arial"/>
        </w:rPr>
        <w:t xml:space="preserve">Zgodnie z art. 13 </w:t>
      </w:r>
      <w:r>
        <w:t xml:space="preserve">Rozporządzenia Parlamentu Europejskiego i Rady (UE) 2016/679 z dnia 27 kwietnia 2016 r. w sprawie ochrony osób fizycznych w związku z przetwarzaniem danych osobowych i w sprawie </w:t>
      </w:r>
      <w:r>
        <w:t>swobodnego przepływu takich danych oraz uchylenia dyrektywy 95/46/WE (ogólne rozporządzenie o ochronie danych)</w:t>
      </w:r>
    </w:p>
    <w:p w14:paraId="2B7ED7D0" w14:textId="77777777" w:rsidR="00784ABA" w:rsidRDefault="00784ABA">
      <w:pPr>
        <w:pStyle w:val="Bezodstpw"/>
        <w:spacing w:line="276" w:lineRule="auto"/>
        <w:jc w:val="both"/>
        <w:rPr>
          <w:rFonts w:cs="Arial"/>
          <w:i/>
        </w:rPr>
      </w:pPr>
    </w:p>
    <w:p w14:paraId="3C2A0C3F" w14:textId="77777777" w:rsidR="00784ABA" w:rsidRDefault="00CF12DC">
      <w:pPr>
        <w:pStyle w:val="Bezodstpw"/>
        <w:spacing w:line="276" w:lineRule="auto"/>
        <w:jc w:val="both"/>
      </w:pPr>
      <w:r>
        <w:rPr>
          <w:b/>
        </w:rPr>
        <w:t>informuję, iż</w:t>
      </w:r>
      <w:r>
        <w:t>:</w:t>
      </w:r>
    </w:p>
    <w:p w14:paraId="3424A3E1" w14:textId="77777777" w:rsidR="00784ABA" w:rsidRDefault="00CF12DC">
      <w:pPr>
        <w:pStyle w:val="Legenda"/>
        <w:numPr>
          <w:ilvl w:val="0"/>
          <w:numId w:val="1"/>
        </w:numPr>
        <w:spacing w:before="0" w:after="0" w:line="276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Administratorem danych osobowych Pani/Pana jest Gminny Ośrodek Pomocy Społecznej w Pabianicach,</w:t>
      </w:r>
      <w:r>
        <w:rPr>
          <w:rStyle w:val="czeinternetowe"/>
          <w:i w:val="0"/>
          <w:color w:val="00000A"/>
          <w:sz w:val="22"/>
          <w:szCs w:val="22"/>
          <w:u w:val="none"/>
        </w:rPr>
        <w:t xml:space="preserve"> reprezentowany przez Kierownika, </w:t>
      </w:r>
      <w:r>
        <w:rPr>
          <w:rStyle w:val="czeinternetowe"/>
          <w:i w:val="0"/>
          <w:color w:val="00000A"/>
          <w:sz w:val="22"/>
          <w:szCs w:val="22"/>
          <w:u w:val="none"/>
        </w:rPr>
        <w:t>ul. Łaska 3/5, 95-200 Pabianice, adres e-mail: gops@pabianice.gmina.pl</w:t>
      </w:r>
    </w:p>
    <w:p w14:paraId="7CAFC427" w14:textId="77777777" w:rsidR="00784ABA" w:rsidRDefault="00CF12DC">
      <w:pPr>
        <w:pStyle w:val="Legenda"/>
        <w:numPr>
          <w:ilvl w:val="0"/>
          <w:numId w:val="1"/>
        </w:numPr>
        <w:spacing w:before="0" w:after="0" w:line="276" w:lineRule="auto"/>
        <w:jc w:val="both"/>
      </w:pPr>
      <w:r>
        <w:rPr>
          <w:i w:val="0"/>
          <w:sz w:val="22"/>
          <w:szCs w:val="22"/>
        </w:rPr>
        <w:t xml:space="preserve">Kontakt z Inspektorem Ochrony Danych w Gminnym Ośrodku Pomocy Społecznej w Pabianicach, tj. Panem Sylwestrem Krawczykiem możliwy jest pod adresem e-mail: </w:t>
      </w:r>
      <w:r>
        <w:rPr>
          <w:rStyle w:val="Mocnewyrnione"/>
          <w:b w:val="0"/>
          <w:bCs w:val="0"/>
          <w:i w:val="0"/>
          <w:sz w:val="22"/>
          <w:szCs w:val="22"/>
        </w:rPr>
        <w:t>iodgops@pabianice.gmina.pl</w:t>
      </w:r>
    </w:p>
    <w:p w14:paraId="7E050F10" w14:textId="77777777" w:rsidR="00784ABA" w:rsidRDefault="00CF12DC">
      <w:pPr>
        <w:pStyle w:val="Legenda"/>
        <w:numPr>
          <w:ilvl w:val="0"/>
          <w:numId w:val="1"/>
        </w:numPr>
        <w:spacing w:before="0" w:after="0" w:line="276" w:lineRule="auto"/>
        <w:jc w:val="both"/>
        <w:rPr>
          <w:color w:val="000000"/>
        </w:rPr>
      </w:pPr>
      <w:r>
        <w:rPr>
          <w:i w:val="0"/>
          <w:color w:val="000000"/>
          <w:sz w:val="22"/>
          <w:szCs w:val="22"/>
        </w:rPr>
        <w:t>Dane</w:t>
      </w:r>
      <w:r>
        <w:rPr>
          <w:i w:val="0"/>
          <w:color w:val="000000"/>
          <w:sz w:val="22"/>
          <w:szCs w:val="22"/>
        </w:rPr>
        <w:t xml:space="preserve"> osobowe Pani/Pana będą przetwarzane </w:t>
      </w:r>
      <w:r>
        <w:rPr>
          <w:i w:val="0"/>
          <w:color w:val="000000"/>
          <w:sz w:val="22"/>
          <w:szCs w:val="22"/>
        </w:rPr>
        <w:t xml:space="preserve">w </w:t>
      </w:r>
      <w:r>
        <w:rPr>
          <w:i w:val="0"/>
          <w:color w:val="000000"/>
          <w:sz w:val="22"/>
          <w:szCs w:val="22"/>
        </w:rPr>
        <w:t>celu ustalenia prawa do otrzymania dodatku osłonowego na podstawie art. 6 ust. 1 lit. a oraz art. 6 ust. 1 lit. c, a także art. 9 ust. 2 lit. b ogólnego rozporządzenia o ochronie danych – RODO; wypełnienie obowiązku p</w:t>
      </w:r>
      <w:r>
        <w:rPr>
          <w:i w:val="0"/>
          <w:color w:val="000000"/>
          <w:sz w:val="22"/>
          <w:szCs w:val="22"/>
        </w:rPr>
        <w:t xml:space="preserve">rawnego wynikającego z art. </w:t>
      </w:r>
      <w:r>
        <w:rPr>
          <w:i w:val="0"/>
          <w:iCs w:val="0"/>
          <w:color w:val="000000"/>
          <w:sz w:val="22"/>
          <w:szCs w:val="22"/>
        </w:rPr>
        <w:t>17 ust. 2     pkt 4 ustawy z dnia 12 marca 2004 r. o pomocy społecznej w zw. z art. 110 ust 1 ww. ustawy.</w:t>
      </w:r>
    </w:p>
    <w:p w14:paraId="231FE59B" w14:textId="77777777" w:rsidR="00784ABA" w:rsidRDefault="00CF12DC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Odbiorcami Pani/Pana danych osobowych będą podmioty realizujące zadania publiczne.</w:t>
      </w:r>
    </w:p>
    <w:p w14:paraId="19B82A7A" w14:textId="77777777" w:rsidR="00784ABA" w:rsidRDefault="00CF12DC">
      <w:pPr>
        <w:pStyle w:val="Bezodstpw"/>
        <w:numPr>
          <w:ilvl w:val="0"/>
          <w:numId w:val="1"/>
        </w:numPr>
        <w:spacing w:line="276" w:lineRule="auto"/>
        <w:jc w:val="both"/>
      </w:pPr>
      <w:r>
        <w:rPr>
          <w:sz w:val="22"/>
          <w:szCs w:val="22"/>
        </w:rPr>
        <w:t>Dane osobowe będą przechowywane przez o</w:t>
      </w:r>
      <w:r>
        <w:rPr>
          <w:sz w:val="22"/>
          <w:szCs w:val="22"/>
        </w:rPr>
        <w:t>kres wymagany przepisami prawa, zgodnie z przyjętym w Gminnym Ośrodku Pomocy Społecznej w Pabianicach Jednolitym Rzeczowym Wykazem Akt, tj. 10 lat.</w:t>
      </w:r>
    </w:p>
    <w:p w14:paraId="49424284" w14:textId="77777777" w:rsidR="00784ABA" w:rsidRDefault="00CF12DC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 Pani/Pan prawo do: żądania od administratora dostępu do danych osobowych, prawo do ich sprostowania </w:t>
      </w:r>
      <w:r>
        <w:rPr>
          <w:sz w:val="22"/>
          <w:szCs w:val="22"/>
        </w:rPr>
        <w:t>oraz ograniczenia przetwarzania.</w:t>
      </w:r>
    </w:p>
    <w:p w14:paraId="0DFEA4A3" w14:textId="77777777" w:rsidR="00784ABA" w:rsidRDefault="00CF12DC">
      <w:pPr>
        <w:pStyle w:val="Bezodstpw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Przysługuje Pani/Panu prawo wniesienia skargi do organu nadzorczego, tj. Prezesa Urzędu Ochrony Danych, ul. Stawki 2, 00-193 Warszawa.</w:t>
      </w:r>
    </w:p>
    <w:p w14:paraId="7CFEBD27" w14:textId="77777777" w:rsidR="00784ABA" w:rsidRDefault="00CF12DC">
      <w:pPr>
        <w:pStyle w:val="Bezodstpw"/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  <w:sz w:val="22"/>
          <w:szCs w:val="22"/>
        </w:rPr>
        <w:t>Podanie danych osobowych jest wymogiem ustawowym i jest obowiązkowe, a ich niepodanie sk</w:t>
      </w:r>
      <w:r>
        <w:rPr>
          <w:color w:val="000000"/>
          <w:sz w:val="22"/>
          <w:szCs w:val="22"/>
        </w:rPr>
        <w:t>utkować będzie niemożnością podjęcia działań zmierzających do ustalenia prawa do otrzymania dodatku osłonowego.</w:t>
      </w:r>
    </w:p>
    <w:p w14:paraId="53AB8D5C" w14:textId="77777777" w:rsidR="00784ABA" w:rsidRDefault="00784ABA">
      <w:pPr>
        <w:pStyle w:val="Bezodstpw"/>
        <w:spacing w:line="276" w:lineRule="auto"/>
        <w:jc w:val="both"/>
        <w:rPr>
          <w:color w:val="000000"/>
          <w:highlight w:val="red"/>
        </w:rPr>
      </w:pPr>
    </w:p>
    <w:p w14:paraId="775AD690" w14:textId="77777777" w:rsidR="00784ABA" w:rsidRDefault="00784ABA">
      <w:pPr>
        <w:pStyle w:val="Bezodstpw"/>
        <w:spacing w:line="276" w:lineRule="auto"/>
        <w:jc w:val="both"/>
        <w:rPr>
          <w:color w:val="000000"/>
          <w:highlight w:val="red"/>
        </w:rPr>
      </w:pPr>
    </w:p>
    <w:p w14:paraId="72E651D6" w14:textId="77777777" w:rsidR="00784ABA" w:rsidRDefault="00784ABA">
      <w:pPr>
        <w:ind w:left="3965" w:hanging="425"/>
        <w:jc w:val="center"/>
        <w:rPr>
          <w:rFonts w:cs="Calibri"/>
          <w:sz w:val="20"/>
          <w:szCs w:val="20"/>
        </w:rPr>
      </w:pPr>
    </w:p>
    <w:p w14:paraId="08DE84F1" w14:textId="77777777" w:rsidR="00784ABA" w:rsidRDefault="00784ABA">
      <w:pPr>
        <w:ind w:left="3965" w:hanging="425"/>
        <w:jc w:val="center"/>
        <w:rPr>
          <w:rFonts w:cs="Calibri"/>
          <w:sz w:val="20"/>
          <w:szCs w:val="20"/>
        </w:rPr>
      </w:pPr>
    </w:p>
    <w:p w14:paraId="5B9ED150" w14:textId="77777777" w:rsidR="00784ABA" w:rsidRDefault="00784ABA">
      <w:pPr>
        <w:ind w:left="3965" w:hanging="425"/>
      </w:pPr>
    </w:p>
    <w:sectPr w:rsidR="00784ABA">
      <w:pgSz w:w="11906" w:h="16838"/>
      <w:pgMar w:top="1417" w:right="1417" w:bottom="1417" w:left="1417" w:header="3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7ABC" w14:textId="77777777" w:rsidR="00CF12DC" w:rsidRDefault="00CF12DC">
      <w:r>
        <w:separator/>
      </w:r>
    </w:p>
  </w:endnote>
  <w:endnote w:type="continuationSeparator" w:id="0">
    <w:p w14:paraId="42A834EE" w14:textId="77777777" w:rsidR="00CF12DC" w:rsidRDefault="00CF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D8AD" w14:textId="77777777" w:rsidR="00CF12DC" w:rsidRDefault="00CF12DC">
      <w:r>
        <w:separator/>
      </w:r>
    </w:p>
  </w:footnote>
  <w:footnote w:type="continuationSeparator" w:id="0">
    <w:p w14:paraId="096049C6" w14:textId="77777777" w:rsidR="00CF12DC" w:rsidRDefault="00CF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53CEE"/>
    <w:multiLevelType w:val="multilevel"/>
    <w:tmpl w:val="55840C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522806"/>
    <w:multiLevelType w:val="multilevel"/>
    <w:tmpl w:val="74B495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ABA"/>
    <w:rsid w:val="00555992"/>
    <w:rsid w:val="00784ABA"/>
    <w:rsid w:val="00C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A111"/>
  <w15:docId w15:val="{0B0C065F-C6E5-422A-AB5D-9BC93B1E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3F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173FD"/>
  </w:style>
  <w:style w:type="character" w:customStyle="1" w:styleId="StopkaZnak">
    <w:name w:val="Stopka Znak"/>
    <w:basedOn w:val="Domylnaczcionkaakapitu"/>
    <w:link w:val="Stopka"/>
    <w:uiPriority w:val="99"/>
    <w:qFormat/>
    <w:rsid w:val="008173FD"/>
  </w:style>
  <w:style w:type="character" w:customStyle="1" w:styleId="TekstpodstawowyZnak">
    <w:name w:val="Tekst podstawowy Znak"/>
    <w:basedOn w:val="Domylnaczcionkaakapitu"/>
    <w:link w:val="Tekstpodstawowy"/>
    <w:qFormat/>
    <w:rsid w:val="008173FD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707E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707EC"/>
    <w:rPr>
      <w:vertAlign w:val="superscript"/>
    </w:rPr>
  </w:style>
  <w:style w:type="character" w:customStyle="1" w:styleId="czeinternetowe">
    <w:name w:val="Łącze internetowe"/>
    <w:qFormat/>
    <w:rPr>
      <w:color w:val="000080"/>
      <w:u w:val="single"/>
      <w:lang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173F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173FD"/>
    <w:pPr>
      <w:spacing w:line="360" w:lineRule="auto"/>
      <w:jc w:val="center"/>
    </w:pPr>
    <w:rPr>
      <w:rFonts w:ascii="Arial" w:hAnsi="Arial" w:cs="Arial"/>
      <w:b/>
      <w:sz w:val="28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173F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8173FD"/>
    <w:pPr>
      <w:suppressLineNumbers/>
    </w:pPr>
  </w:style>
  <w:style w:type="paragraph" w:styleId="Akapitzlist">
    <w:name w:val="List Paragraph"/>
    <w:basedOn w:val="Normalny"/>
    <w:uiPriority w:val="34"/>
    <w:qFormat/>
    <w:rsid w:val="00A05707"/>
    <w:pPr>
      <w:ind w:left="720"/>
      <w:contextualSpacing/>
    </w:pPr>
  </w:style>
  <w:style w:type="paragraph" w:styleId="Bezodstpw">
    <w:name w:val="No Spacing"/>
    <w:uiPriority w:val="1"/>
    <w:qFormat/>
    <w:rsid w:val="00A05707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707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B3BCB-9204-4C76-A30A-AE05C1F7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Jurek</dc:creator>
  <dc:description/>
  <cp:lastModifiedBy>Paulina Olejnik</cp:lastModifiedBy>
  <cp:revision>88</cp:revision>
  <cp:lastPrinted>2022-03-09T12:26:00Z</cp:lastPrinted>
  <dcterms:created xsi:type="dcterms:W3CDTF">2018-04-23T17:10:00Z</dcterms:created>
  <dcterms:modified xsi:type="dcterms:W3CDTF">2022-03-09T12:26:00Z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